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CBED" w14:textId="77777777" w:rsidR="001D0501" w:rsidRPr="00893860" w:rsidRDefault="00442EC5" w:rsidP="001D0501">
      <w:pPr>
        <w:pStyle w:val="Corpodetexto2"/>
        <w:rPr>
          <w:rFonts w:ascii="Calibri" w:hAnsi="Calibri" w:cs="Tahoma"/>
          <w:sz w:val="22"/>
          <w:szCs w:val="22"/>
          <w:lang w:val="en-US" w:eastAsia="en-US"/>
        </w:rPr>
      </w:pPr>
      <w:r>
        <w:rPr>
          <w:rFonts w:ascii="Calibri" w:hAnsi="Calibri" w:cs="Tahoma"/>
          <w:noProof/>
          <w:sz w:val="22"/>
          <w:szCs w:val="22"/>
        </w:rPr>
        <w:drawing>
          <wp:inline distT="0" distB="0" distL="0" distR="0" wp14:anchorId="722EB981" wp14:editId="058F7384">
            <wp:extent cx="1863090" cy="60155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87" cy="60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3FA2" w14:textId="77777777" w:rsidR="001D0501" w:rsidRPr="00893860" w:rsidRDefault="001D0501" w:rsidP="001D0501">
      <w:pPr>
        <w:pStyle w:val="Corpodetexto2"/>
        <w:rPr>
          <w:rFonts w:ascii="Calibri" w:hAnsi="Calibri" w:cs="Tahoma"/>
          <w:sz w:val="22"/>
          <w:szCs w:val="22"/>
          <w:lang w:val="en-US" w:eastAsia="en-US"/>
        </w:rPr>
      </w:pPr>
    </w:p>
    <w:p w14:paraId="6EEDD921" w14:textId="77777777" w:rsidR="00893860" w:rsidRPr="00FD06DD" w:rsidRDefault="00893860" w:rsidP="00893860">
      <w:pPr>
        <w:jc w:val="center"/>
        <w:rPr>
          <w:rFonts w:ascii="Calibri" w:hAnsi="Calibri" w:cs="Arial"/>
          <w:b/>
          <w:sz w:val="36"/>
          <w:szCs w:val="36"/>
          <w:lang w:eastAsia="en-US"/>
        </w:rPr>
      </w:pPr>
      <w:r w:rsidRPr="00FD06DD">
        <w:rPr>
          <w:rFonts w:ascii="Calibri" w:hAnsi="Calibri" w:cs="Arial"/>
          <w:b/>
          <w:sz w:val="36"/>
          <w:szCs w:val="36"/>
          <w:lang w:eastAsia="en-US"/>
        </w:rPr>
        <w:t>CURSO DE PÓS-GRADUAÇÃO</w:t>
      </w:r>
    </w:p>
    <w:p w14:paraId="35AFB86E" w14:textId="77777777" w:rsidR="00893860" w:rsidRPr="00FD06DD" w:rsidRDefault="008954AB" w:rsidP="008954AB">
      <w:pPr>
        <w:tabs>
          <w:tab w:val="left" w:pos="787"/>
          <w:tab w:val="center" w:pos="5233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ab/>
      </w:r>
      <w:r>
        <w:rPr>
          <w:rFonts w:ascii="Calibri" w:hAnsi="Calibri"/>
          <w:b/>
          <w:color w:val="000000"/>
          <w:sz w:val="36"/>
          <w:szCs w:val="36"/>
        </w:rPr>
        <w:tab/>
      </w:r>
      <w:r w:rsidR="00893860" w:rsidRPr="00FD06DD">
        <w:rPr>
          <w:rFonts w:ascii="Calibri" w:hAnsi="Calibri"/>
          <w:b/>
          <w:color w:val="000000"/>
          <w:sz w:val="36"/>
          <w:szCs w:val="36"/>
        </w:rPr>
        <w:t>MBA EM GESTÃO ESTRATÉGICA DE NEGÓCIOS</w:t>
      </w:r>
    </w:p>
    <w:p w14:paraId="31432E1A" w14:textId="77777777" w:rsidR="00E729E3" w:rsidRPr="00893860" w:rsidRDefault="00E729E3" w:rsidP="00893860">
      <w:pPr>
        <w:pStyle w:val="Corpodetexto2"/>
        <w:jc w:val="center"/>
        <w:rPr>
          <w:rFonts w:ascii="Calibri" w:hAnsi="Calibri" w:cs="Arial"/>
          <w:sz w:val="22"/>
          <w:szCs w:val="22"/>
        </w:rPr>
      </w:pPr>
    </w:p>
    <w:p w14:paraId="794C62A0" w14:textId="77777777" w:rsidR="00E729E3" w:rsidRPr="00893860" w:rsidRDefault="00E729E3" w:rsidP="001D0501">
      <w:pPr>
        <w:pStyle w:val="Ttulo2"/>
        <w:tabs>
          <w:tab w:val="left" w:pos="180"/>
        </w:tabs>
        <w:ind w:firstLine="0"/>
        <w:jc w:val="center"/>
        <w:rPr>
          <w:rFonts w:ascii="Calibri" w:hAnsi="Calibri" w:cs="Arial"/>
          <w:i w:val="0"/>
          <w:sz w:val="22"/>
          <w:szCs w:val="22"/>
        </w:rPr>
      </w:pPr>
      <w:r w:rsidRPr="00893860">
        <w:rPr>
          <w:rFonts w:ascii="Calibri" w:hAnsi="Calibri" w:cs="Arial"/>
          <w:i w:val="0"/>
          <w:sz w:val="22"/>
          <w:szCs w:val="22"/>
        </w:rPr>
        <w:t>PLANO DE ENSINO</w:t>
      </w:r>
    </w:p>
    <w:p w14:paraId="02708366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8097"/>
      </w:tblGrid>
      <w:tr w:rsidR="00E729E3" w:rsidRPr="00893860" w14:paraId="52406B69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shd w:val="pct10" w:color="auto" w:fill="auto"/>
          </w:tcPr>
          <w:p w14:paraId="316D897E" w14:textId="77777777" w:rsidR="00E729E3" w:rsidRPr="00893860" w:rsidRDefault="00E729E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1) Identificação</w:t>
            </w:r>
            <w:bookmarkStart w:id="0" w:name="_GoBack"/>
            <w:bookmarkEnd w:id="0"/>
          </w:p>
        </w:tc>
      </w:tr>
      <w:tr w:rsidR="00E729E3" w:rsidRPr="00893860" w14:paraId="4C65B9B8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14:paraId="0C657450" w14:textId="77777777" w:rsidR="00E729E3" w:rsidRPr="00893860" w:rsidRDefault="00E729E3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Disciplina </w:t>
            </w:r>
          </w:p>
        </w:tc>
        <w:tc>
          <w:tcPr>
            <w:tcW w:w="8097" w:type="dxa"/>
          </w:tcPr>
          <w:p w14:paraId="2B2BDA62" w14:textId="77777777" w:rsidR="00E729E3" w:rsidRPr="00893860" w:rsidRDefault="00945071" w:rsidP="0089386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Gestão de </w:t>
            </w:r>
            <w:r w:rsidR="00E47E1D" w:rsidRPr="00893860">
              <w:rPr>
                <w:rFonts w:ascii="Calibri" w:hAnsi="Calibri" w:cs="Arial"/>
                <w:sz w:val="22"/>
                <w:szCs w:val="22"/>
              </w:rPr>
              <w:t>Projetos</w:t>
            </w:r>
            <w:r w:rsidR="00722B2C" w:rsidRPr="0089386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1D0501" w:rsidRPr="00893860" w14:paraId="4CE1F84B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51" w:type="dxa"/>
          </w:tcPr>
          <w:p w14:paraId="759292B2" w14:textId="77777777" w:rsidR="001D0501" w:rsidRPr="00893860" w:rsidRDefault="001D0501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Carga horária </w:t>
            </w:r>
          </w:p>
        </w:tc>
        <w:tc>
          <w:tcPr>
            <w:tcW w:w="8097" w:type="dxa"/>
          </w:tcPr>
          <w:p w14:paraId="1312A21D" w14:textId="77777777" w:rsidR="001D0501" w:rsidRPr="00893860" w:rsidRDefault="001D0501" w:rsidP="001D05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24 horas-aula</w:t>
            </w:r>
          </w:p>
        </w:tc>
      </w:tr>
      <w:tr w:rsidR="00E729E3" w:rsidRPr="00893860" w14:paraId="2F7E8323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14:paraId="13FF3336" w14:textId="77777777" w:rsidR="00E729E3" w:rsidRPr="00893860" w:rsidRDefault="00E729E3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Semestre letivo</w:t>
            </w:r>
          </w:p>
        </w:tc>
        <w:tc>
          <w:tcPr>
            <w:tcW w:w="8097" w:type="dxa"/>
          </w:tcPr>
          <w:p w14:paraId="405C498D" w14:textId="77777777" w:rsidR="00E729E3" w:rsidRPr="00893860" w:rsidRDefault="00FD06DD" w:rsidP="0052391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2017 </w:t>
            </w:r>
            <w:r w:rsidR="00E729E3" w:rsidRPr="0089386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729E3" w:rsidRPr="00893860" w14:paraId="6C1B1439" w14:textId="77777777" w:rsidTr="0089386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51" w:type="dxa"/>
          </w:tcPr>
          <w:p w14:paraId="2379922F" w14:textId="77777777" w:rsidR="00E729E3" w:rsidRPr="00893860" w:rsidRDefault="00E729E3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Professor (a)</w:t>
            </w:r>
          </w:p>
        </w:tc>
        <w:tc>
          <w:tcPr>
            <w:tcW w:w="8097" w:type="dxa"/>
          </w:tcPr>
          <w:p w14:paraId="09E9DEF5" w14:textId="77777777" w:rsidR="00E729E3" w:rsidRPr="00893860" w:rsidRDefault="00E729E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Greice de Bem Noro </w:t>
            </w:r>
          </w:p>
        </w:tc>
      </w:tr>
    </w:tbl>
    <w:p w14:paraId="65E3C9E3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729E3" w:rsidRPr="00893860" w14:paraId="15DD5025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  <w:shd w:val="pct10" w:color="auto" w:fill="auto"/>
          </w:tcPr>
          <w:p w14:paraId="6EC4FAFB" w14:textId="77777777" w:rsidR="00E729E3" w:rsidRPr="00893860" w:rsidRDefault="00E729E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2) Justificativa da disciplina</w:t>
            </w:r>
          </w:p>
        </w:tc>
      </w:tr>
      <w:tr w:rsidR="00E729E3" w:rsidRPr="00893860" w14:paraId="651D5BF0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665850B7" w14:textId="77777777" w:rsidR="00E729E3" w:rsidRPr="00893860" w:rsidRDefault="0065256D" w:rsidP="001D05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A disciplina vem atender a necessidade de capacitar os acadêmicos</w:t>
            </w:r>
            <w:r w:rsidR="004D21C2">
              <w:rPr>
                <w:rFonts w:ascii="Calibri" w:hAnsi="Calibri" w:cs="Arial"/>
                <w:sz w:val="22"/>
                <w:szCs w:val="22"/>
              </w:rPr>
              <w:t xml:space="preserve"> e profissionais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 no gerenciamento de projetos </w:t>
            </w:r>
            <w:r w:rsidR="001D0501" w:rsidRPr="00893860">
              <w:rPr>
                <w:rFonts w:ascii="Calibri" w:hAnsi="Calibri" w:cs="Arial"/>
                <w:sz w:val="22"/>
                <w:szCs w:val="22"/>
              </w:rPr>
              <w:t>logísticos</w:t>
            </w:r>
            <w:r w:rsidRPr="00893860">
              <w:rPr>
                <w:rFonts w:ascii="Calibri" w:hAnsi="Calibri" w:cs="Arial"/>
                <w:sz w:val="22"/>
                <w:szCs w:val="22"/>
              </w:rPr>
              <w:t>, tendo em vista relevância do tema para o desenvolvimento empresarial.</w:t>
            </w:r>
          </w:p>
        </w:tc>
      </w:tr>
    </w:tbl>
    <w:p w14:paraId="325CEFC3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729E3" w:rsidRPr="00893860" w14:paraId="30217A69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  <w:shd w:val="pct10" w:color="auto" w:fill="auto"/>
          </w:tcPr>
          <w:p w14:paraId="3266E30F" w14:textId="77777777" w:rsidR="00E729E3" w:rsidRPr="00893860" w:rsidRDefault="00E729E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3) Objetivo (s) da disciplina</w:t>
            </w:r>
          </w:p>
        </w:tc>
      </w:tr>
      <w:tr w:rsidR="00E729E3" w:rsidRPr="00893860" w14:paraId="389AB0E7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0F61DE52" w14:textId="77777777" w:rsidR="00E729E3" w:rsidRPr="00893860" w:rsidRDefault="00E47E1D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Fornecer conceitos, metodologias e ferramentas para o gerenciamento de projetos.</w:t>
            </w:r>
          </w:p>
        </w:tc>
      </w:tr>
    </w:tbl>
    <w:p w14:paraId="218161D7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729E3" w:rsidRPr="00893860" w14:paraId="5A0C90D5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  <w:shd w:val="pct10" w:color="auto" w:fill="auto"/>
          </w:tcPr>
          <w:p w14:paraId="7B93395D" w14:textId="77777777" w:rsidR="00E729E3" w:rsidRPr="00893860" w:rsidRDefault="00E729E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4) Conteúdo programático</w:t>
            </w:r>
          </w:p>
        </w:tc>
      </w:tr>
      <w:tr w:rsidR="00E729E3" w:rsidRPr="00893860" w14:paraId="095C5BAD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2F1D1286" w14:textId="77777777" w:rsidR="00E729E3" w:rsidRPr="00893860" w:rsidRDefault="00893860" w:rsidP="0089386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93860">
              <w:rPr>
                <w:rFonts w:ascii="Calibri" w:hAnsi="Calibri"/>
                <w:bCs/>
                <w:color w:val="000000"/>
                <w:sz w:val="22"/>
                <w:szCs w:val="22"/>
              </w:rPr>
              <w:t>O que é um projeto; O que é gerenciamento de projeto; áreas de especialização; ciclo de vida e organização do projeto; a estrutura de gerenciamento de projetos; gerenciamento do escopo; gerenciamento de custos; gerenciamento da qualidade; gerenciamento de recursos humanos; gerenciamento da comunicação; gerenciamento de riscos; gerenciamento de aquisições; gerenciamento da integração; ética e responsabilidade profissional em gerenciamento de projetos.</w:t>
            </w:r>
          </w:p>
        </w:tc>
      </w:tr>
    </w:tbl>
    <w:p w14:paraId="3735A9C8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729E3" w:rsidRPr="00893860" w14:paraId="5EFDE022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  <w:shd w:val="pct10" w:color="auto" w:fill="auto"/>
          </w:tcPr>
          <w:p w14:paraId="20BF1E66" w14:textId="77777777" w:rsidR="00E729E3" w:rsidRPr="00893860" w:rsidRDefault="00E729E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5) Caracterização geral da metodologia de ensino</w:t>
            </w:r>
          </w:p>
        </w:tc>
      </w:tr>
      <w:tr w:rsidR="00E729E3" w:rsidRPr="00893860" w14:paraId="3E149528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4C8C5137" w14:textId="77777777" w:rsidR="00E729E3" w:rsidRPr="00893860" w:rsidRDefault="00E729E3" w:rsidP="00722B2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A metodologia da disciplina será desenvolvida através aula expositiva, análises de textos e sua decorrência para a prática empresarial. Serão estimulados estudos dirigidos à artigos específicos, que contenham forte referência com as práticas empresariais no Brasil e no exterior; bem como poderão ser utilizados trabalhos de pesquisa, estudo de caso, dinâmicas vivenciais e seminários para fixação do conteúdo.</w:t>
            </w:r>
          </w:p>
        </w:tc>
      </w:tr>
    </w:tbl>
    <w:p w14:paraId="36AAE1C5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728"/>
      </w:tblGrid>
      <w:tr w:rsidR="005B3A3B" w:rsidRPr="00893860" w14:paraId="346A2FE8" w14:textId="77777777" w:rsidTr="0089386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A40BEC" w14:textId="77777777" w:rsidR="005B3A3B" w:rsidRPr="00893860" w:rsidRDefault="00596427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6)</w:t>
            </w:r>
            <w:r w:rsidR="005B3A3B"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 Cronograma de desenvolvimento completo</w:t>
            </w:r>
          </w:p>
        </w:tc>
      </w:tr>
      <w:tr w:rsidR="005B3A3B" w:rsidRPr="00893860" w14:paraId="1084426E" w14:textId="77777777" w:rsidTr="0089386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20" w:type="dxa"/>
            <w:shd w:val="pct15" w:color="auto" w:fill="FFFFFF"/>
            <w:vAlign w:val="center"/>
          </w:tcPr>
          <w:p w14:paraId="68BCA295" w14:textId="77777777" w:rsidR="005B3A3B" w:rsidRPr="00893860" w:rsidRDefault="005B3A3B" w:rsidP="005B3A3B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       Aula/Data</w:t>
            </w:r>
          </w:p>
        </w:tc>
        <w:tc>
          <w:tcPr>
            <w:tcW w:w="8728" w:type="dxa"/>
            <w:shd w:val="pct15" w:color="auto" w:fill="FFFFFF"/>
            <w:vAlign w:val="center"/>
          </w:tcPr>
          <w:p w14:paraId="27B61D06" w14:textId="77777777" w:rsidR="005B3A3B" w:rsidRPr="00893860" w:rsidRDefault="005B3A3B" w:rsidP="005B3A3B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Conteúdo/Atividade docente e/ou discente</w:t>
            </w:r>
          </w:p>
        </w:tc>
      </w:tr>
      <w:tr w:rsidR="005B3A3B" w:rsidRPr="00893860" w14:paraId="7A79AA47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945"/>
        </w:trPr>
        <w:tc>
          <w:tcPr>
            <w:tcW w:w="1620" w:type="dxa"/>
          </w:tcPr>
          <w:p w14:paraId="3CF521DF" w14:textId="77777777" w:rsidR="005B3A3B" w:rsidRPr="00893860" w:rsidRDefault="005B3A3B" w:rsidP="005B3A3B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23212C6C" w14:textId="77777777" w:rsidR="005B3A3B" w:rsidRPr="00893860" w:rsidRDefault="00893860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11/08/2017</w:t>
            </w:r>
          </w:p>
          <w:p w14:paraId="4AB1FEDB" w14:textId="77777777" w:rsidR="005B3A3B" w:rsidRPr="00893860" w:rsidRDefault="005B3A3B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298AE64F" w14:textId="77777777" w:rsidR="005B3A3B" w:rsidRPr="00893860" w:rsidRDefault="005B3A3B" w:rsidP="005B3A3B">
            <w:pPr>
              <w:pStyle w:val="Corpodetexto2"/>
              <w:rPr>
                <w:rFonts w:ascii="Calibri" w:hAnsi="Calibri" w:cs="Arial"/>
                <w:sz w:val="22"/>
                <w:szCs w:val="22"/>
              </w:rPr>
            </w:pPr>
          </w:p>
          <w:p w14:paraId="50B23ADE" w14:textId="77777777" w:rsidR="005B3A3B" w:rsidRPr="00893860" w:rsidRDefault="005B3A3B" w:rsidP="00B83CA5">
            <w:pPr>
              <w:pStyle w:val="Corpodetexto2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Conteúdo</w:t>
            </w:r>
            <w:r w:rsidRPr="00893860">
              <w:rPr>
                <w:rFonts w:ascii="Calibri" w:hAnsi="Calibri" w:cs="Arial"/>
                <w:b w:val="0"/>
                <w:sz w:val="22"/>
                <w:szCs w:val="22"/>
              </w:rPr>
              <w:t>: Apresentação</w:t>
            </w:r>
          </w:p>
          <w:p w14:paraId="60892C24" w14:textId="77777777" w:rsidR="00FD06DD" w:rsidRDefault="005B3A3B" w:rsidP="005B3A3B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Apresentação de professora e alunos, do programa e plano de aula da disciplina, bibliografia e das formas de avaliação. </w:t>
            </w:r>
          </w:p>
          <w:p w14:paraId="096F4496" w14:textId="77777777" w:rsidR="005B3A3B" w:rsidRPr="00FD06DD" w:rsidRDefault="00FD06DD" w:rsidP="005B3A3B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/>
                <w:bCs/>
                <w:color w:val="000000"/>
                <w:sz w:val="22"/>
                <w:szCs w:val="22"/>
              </w:rPr>
              <w:t>O que é um projeto; O que é gerenciamento de projeto; áreas de especialização;</w:t>
            </w:r>
            <w:r w:rsidRPr="00FD06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0CA6EA5D" w14:textId="77777777" w:rsidR="005B3A3B" w:rsidRPr="00893860" w:rsidRDefault="005B3A3B" w:rsidP="005B3A3B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 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aula expositiva </w:t>
            </w:r>
            <w:r w:rsidR="00B83CA5" w:rsidRPr="00893860">
              <w:rPr>
                <w:rFonts w:ascii="Calibri" w:hAnsi="Calibri" w:cs="Arial"/>
                <w:sz w:val="22"/>
                <w:szCs w:val="22"/>
              </w:rPr>
              <w:t>e dialogada.</w:t>
            </w:r>
          </w:p>
        </w:tc>
      </w:tr>
      <w:tr w:rsidR="008C2998" w:rsidRPr="00893860" w14:paraId="07F87074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620" w:type="dxa"/>
          </w:tcPr>
          <w:p w14:paraId="28866459" w14:textId="77777777" w:rsidR="008C2998" w:rsidRPr="00893860" w:rsidRDefault="008C2998" w:rsidP="00560411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46C47C3B" w14:textId="77777777" w:rsidR="008C2998" w:rsidRPr="00893860" w:rsidRDefault="00893860" w:rsidP="0056041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="008C2998" w:rsidRPr="00893860">
              <w:rPr>
                <w:rFonts w:ascii="Calibri" w:hAnsi="Calibri" w:cs="Arial"/>
                <w:b/>
                <w:sz w:val="22"/>
                <w:szCs w:val="22"/>
              </w:rPr>
              <w:t>/08/2014</w:t>
            </w:r>
          </w:p>
          <w:p w14:paraId="7ADEAB5D" w14:textId="77777777" w:rsidR="008C2998" w:rsidRPr="00893860" w:rsidRDefault="008C2998" w:rsidP="005604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4B60F703" w14:textId="77777777" w:rsidR="008C2998" w:rsidRPr="00893860" w:rsidRDefault="008C2998" w:rsidP="0056041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F0FB0A" w14:textId="77777777" w:rsidR="00FD06DD" w:rsidRDefault="008C2998" w:rsidP="00FD06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Conteúdo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FD06DD" w:rsidRPr="00FD06DD">
              <w:rPr>
                <w:rFonts w:ascii="Calibri" w:hAnsi="Calibri"/>
                <w:bCs/>
                <w:color w:val="000000"/>
                <w:sz w:val="22"/>
                <w:szCs w:val="22"/>
              </w:rPr>
              <w:t>ciclo de vida e organização do projeto; a estrutura de gerenciamento de projetos</w:t>
            </w:r>
            <w:r w:rsidR="00FD06DD" w:rsidRPr="00FD06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74DB9D60" w14:textId="77777777" w:rsidR="008C2998" w:rsidRPr="00FD06DD" w:rsidRDefault="00FD06DD" w:rsidP="00FD06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893860">
              <w:rPr>
                <w:rFonts w:ascii="Calibri" w:hAnsi="Calibri"/>
                <w:bCs/>
                <w:color w:val="000000"/>
                <w:sz w:val="22"/>
                <w:szCs w:val="22"/>
              </w:rPr>
              <w:t>gerenciamento</w:t>
            </w:r>
            <w:proofErr w:type="gramEnd"/>
            <w:r w:rsidRPr="0089386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do escopo; gerenciamento de custos; gerenciamento da qualidade; gerenciamento de recursos humanos; gerenciamento da comunicação; gerenciamento de riscos; gerenciamento de aquisições; gerenciamento da integração; ética e responsabilidade profissional em gerenciamento de projetos.</w:t>
            </w:r>
          </w:p>
          <w:p w14:paraId="2831578C" w14:textId="77777777" w:rsidR="008C2998" w:rsidRPr="00893860" w:rsidRDefault="008C2998" w:rsidP="00560411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aula expositiva e dialogada</w:t>
            </w:r>
          </w:p>
        </w:tc>
      </w:tr>
      <w:tr w:rsidR="005B3A3B" w:rsidRPr="00893860" w14:paraId="056405FB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620" w:type="dxa"/>
          </w:tcPr>
          <w:p w14:paraId="60FEB667" w14:textId="77777777" w:rsidR="005B3A3B" w:rsidRPr="00893860" w:rsidRDefault="005B3A3B" w:rsidP="005B3A3B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26A88A53" w14:textId="77777777" w:rsidR="005B3A3B" w:rsidRPr="00893860" w:rsidRDefault="00893860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="001D0501" w:rsidRPr="0089386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08/2017</w:t>
            </w:r>
          </w:p>
          <w:p w14:paraId="2ACF6420" w14:textId="77777777" w:rsidR="005B3A3B" w:rsidRPr="00893860" w:rsidRDefault="005B3A3B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7140EE86" w14:textId="77777777" w:rsidR="005B3A3B" w:rsidRPr="00893860" w:rsidRDefault="005B3A3B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30B6EC8" w14:textId="77777777" w:rsidR="00722B2C" w:rsidRPr="00893860" w:rsidRDefault="005B3A3B" w:rsidP="00FD06D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Conteúdo</w:t>
            </w:r>
            <w:r w:rsidR="00B83CA5" w:rsidRPr="0089386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FD06DD" w:rsidRPr="00893860">
              <w:rPr>
                <w:rFonts w:ascii="Calibri" w:hAnsi="Calibri"/>
                <w:bCs/>
                <w:color w:val="000000"/>
                <w:sz w:val="22"/>
                <w:szCs w:val="22"/>
              </w:rPr>
              <w:t>gerenciamento do escopo; gerenciamento de custos; gerenciamento da qualidade; gerenciamento de recursos humanos; gerenciamento da comunicação; gerenciamento de riscos; gerenciamento de aquisições; gerenciamento da integração</w:t>
            </w:r>
            <w:r w:rsidR="00FD06D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</w:t>
            </w:r>
          </w:p>
          <w:p w14:paraId="48A5E245" w14:textId="77777777" w:rsidR="00B17188" w:rsidRPr="00893860" w:rsidRDefault="00B17188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EE65553" w14:textId="77777777" w:rsidR="005B3A3B" w:rsidRPr="00893860" w:rsidRDefault="005B3A3B" w:rsidP="005B3A3B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</w:t>
            </w:r>
            <w:r w:rsidR="000D2052" w:rsidRPr="00893860">
              <w:rPr>
                <w:rFonts w:ascii="Calibri" w:hAnsi="Calibri" w:cs="Arial"/>
                <w:sz w:val="22"/>
                <w:szCs w:val="22"/>
              </w:rPr>
              <w:t xml:space="preserve">aula expositiva e </w:t>
            </w:r>
            <w:r w:rsidR="00A401E2" w:rsidRPr="00893860">
              <w:rPr>
                <w:rFonts w:ascii="Calibri" w:hAnsi="Calibri" w:cs="Arial"/>
                <w:sz w:val="22"/>
                <w:szCs w:val="22"/>
              </w:rPr>
              <w:t>dialogada</w:t>
            </w:r>
          </w:p>
        </w:tc>
      </w:tr>
      <w:tr w:rsidR="005B3A3B" w:rsidRPr="00893860" w14:paraId="075D8DEA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620" w:type="dxa"/>
          </w:tcPr>
          <w:p w14:paraId="694623D4" w14:textId="77777777" w:rsidR="005B3A3B" w:rsidRPr="00893860" w:rsidRDefault="005B3A3B" w:rsidP="005B3A3B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42D97E51" w14:textId="77777777" w:rsidR="005B3A3B" w:rsidRPr="00893860" w:rsidRDefault="00893860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25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/08/2017</w:t>
            </w:r>
          </w:p>
          <w:p w14:paraId="2CCFBE65" w14:textId="77777777" w:rsidR="00E47E1D" w:rsidRPr="00893860" w:rsidRDefault="00E47E1D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38C801C8" w14:textId="77777777" w:rsidR="005B3A3B" w:rsidRPr="00893860" w:rsidRDefault="005B3A3B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BF92E5E" w14:textId="77777777" w:rsidR="00FD06DD" w:rsidRPr="00FD06DD" w:rsidRDefault="005B3A3B" w:rsidP="00FD06DD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Conteúdo:</w:t>
            </w:r>
            <w:r w:rsidR="00A51597" w:rsidRPr="008938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D06DD" w:rsidRPr="00893860">
              <w:rPr>
                <w:rFonts w:ascii="Calibri" w:hAnsi="Calibri"/>
                <w:bCs/>
                <w:color w:val="000000"/>
                <w:sz w:val="22"/>
                <w:szCs w:val="22"/>
              </w:rPr>
              <w:t>ética e responsabilidade profissional em gerenciamento de projetos.</w:t>
            </w:r>
          </w:p>
          <w:p w14:paraId="5174CEBF" w14:textId="77777777" w:rsidR="005B3A3B" w:rsidRPr="00893860" w:rsidRDefault="005B3A3B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2C664F" w14:textId="77777777" w:rsidR="005B3A3B" w:rsidRPr="00893860" w:rsidRDefault="005B3A3B" w:rsidP="005B3A3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aula expositiva</w:t>
            </w:r>
            <w:r w:rsidR="00A401E2" w:rsidRPr="00893860">
              <w:rPr>
                <w:rFonts w:ascii="Calibri" w:hAnsi="Calibri" w:cs="Arial"/>
                <w:sz w:val="22"/>
                <w:szCs w:val="22"/>
              </w:rPr>
              <w:t xml:space="preserve"> e dialogada</w:t>
            </w:r>
          </w:p>
        </w:tc>
      </w:tr>
      <w:tr w:rsidR="005B3A3B" w:rsidRPr="00893860" w14:paraId="25144E7C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1620" w:type="dxa"/>
          </w:tcPr>
          <w:p w14:paraId="2B19F9BD" w14:textId="77777777" w:rsidR="005B3A3B" w:rsidRPr="00893860" w:rsidRDefault="005B3A3B" w:rsidP="005B3A3B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1E8E9630" w14:textId="77777777" w:rsidR="005B3A3B" w:rsidRPr="00893860" w:rsidRDefault="00893860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26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/08/2017</w:t>
            </w:r>
          </w:p>
          <w:p w14:paraId="5F2470B3" w14:textId="77777777" w:rsidR="00E47E1D" w:rsidRPr="00893860" w:rsidRDefault="00E47E1D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140464E3" w14:textId="77777777" w:rsidR="000D2052" w:rsidRPr="00893860" w:rsidRDefault="000D2052" w:rsidP="00A5159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79F147C" w14:textId="77777777" w:rsidR="00893860" w:rsidRPr="00893860" w:rsidRDefault="00893860" w:rsidP="008938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Conteúdo: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 todo até o momento</w:t>
            </w:r>
          </w:p>
          <w:p w14:paraId="7CE19F7A" w14:textId="77777777" w:rsidR="00893860" w:rsidRPr="00893860" w:rsidRDefault="00893860" w:rsidP="008938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6B001A1" w14:textId="77777777" w:rsidR="00893860" w:rsidRPr="00893860" w:rsidRDefault="00893860" w:rsidP="00893860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Fonte de referência: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Revista Mundo PM</w:t>
            </w:r>
          </w:p>
          <w:p w14:paraId="593B767F" w14:textId="77777777" w:rsidR="00893860" w:rsidRPr="00893860" w:rsidRDefault="00893860" w:rsidP="008938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93DCD76" w14:textId="77777777" w:rsidR="00893860" w:rsidRPr="00893860" w:rsidRDefault="00893860" w:rsidP="00893860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seminário em grupo – apresentação de artigos.</w:t>
            </w:r>
          </w:p>
          <w:p w14:paraId="33001437" w14:textId="77777777" w:rsidR="005B3A3B" w:rsidRPr="00893860" w:rsidRDefault="005B3A3B" w:rsidP="00147A4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B3A3B" w:rsidRPr="00893860" w14:paraId="0A74843C" w14:textId="77777777" w:rsidTr="00893860">
        <w:tblPrEx>
          <w:tblCellMar>
            <w:top w:w="0" w:type="dxa"/>
            <w:bottom w:w="0" w:type="dxa"/>
          </w:tblCellMar>
        </w:tblPrEx>
        <w:trPr>
          <w:cantSplit/>
          <w:trHeight w:val="1484"/>
        </w:trPr>
        <w:tc>
          <w:tcPr>
            <w:tcW w:w="1620" w:type="dxa"/>
          </w:tcPr>
          <w:p w14:paraId="1713AFFC" w14:textId="77777777" w:rsidR="005B3A3B" w:rsidRPr="00893860" w:rsidRDefault="005B3A3B" w:rsidP="005B3A3B">
            <w:pPr>
              <w:jc w:val="center"/>
              <w:rPr>
                <w:rFonts w:ascii="Calibri" w:hAnsi="Calibri" w:cs="Arial"/>
                <w:color w:val="FF6600"/>
                <w:sz w:val="22"/>
                <w:szCs w:val="22"/>
              </w:rPr>
            </w:pPr>
          </w:p>
          <w:p w14:paraId="69530E37" w14:textId="77777777" w:rsidR="00E47E1D" w:rsidRPr="00893860" w:rsidRDefault="00893860" w:rsidP="005B3A3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26/08/2017</w:t>
            </w:r>
          </w:p>
          <w:p w14:paraId="3255529C" w14:textId="77777777" w:rsidR="00A401E2" w:rsidRPr="00893860" w:rsidRDefault="00A401E2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14:paraId="0E4F0377" w14:textId="77777777" w:rsidR="00523915" w:rsidRPr="00893860" w:rsidRDefault="00523915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844A913" w14:textId="77777777" w:rsidR="00523915" w:rsidRPr="00893860" w:rsidRDefault="00523915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Conteúdo: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 todo até o momento</w:t>
            </w:r>
          </w:p>
          <w:p w14:paraId="4D170442" w14:textId="77777777" w:rsidR="00523915" w:rsidRPr="00893860" w:rsidRDefault="00523915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70B4753" w14:textId="77777777" w:rsidR="00523915" w:rsidRPr="00893860" w:rsidRDefault="00523915" w:rsidP="00523915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Fonte de referência: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Revista Mundo PM</w:t>
            </w:r>
          </w:p>
          <w:p w14:paraId="56BBEB7B" w14:textId="77777777" w:rsidR="00523915" w:rsidRPr="00893860" w:rsidRDefault="00523915" w:rsidP="005239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245AD99" w14:textId="77777777" w:rsidR="005B3A3B" w:rsidRPr="00893860" w:rsidRDefault="00523915" w:rsidP="00523915">
            <w:p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 xml:space="preserve">Atividade: </w:t>
            </w:r>
            <w:r w:rsidRPr="00893860">
              <w:rPr>
                <w:rFonts w:ascii="Calibri" w:hAnsi="Calibri" w:cs="Arial"/>
                <w:sz w:val="22"/>
                <w:szCs w:val="22"/>
              </w:rPr>
              <w:t>seminário em grupo – apresentação de artigos.</w:t>
            </w:r>
          </w:p>
          <w:p w14:paraId="462166E0" w14:textId="77777777" w:rsidR="00523915" w:rsidRPr="00893860" w:rsidRDefault="00523915" w:rsidP="0052391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23915" w:rsidRPr="00893860" w14:paraId="61AF9A48" w14:textId="77777777" w:rsidTr="0089386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01A8A5" w14:textId="77777777" w:rsidR="00523915" w:rsidRPr="00893860" w:rsidRDefault="00523915" w:rsidP="00370FC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7) Modalidades e critérios de avaliação da aprendizagem</w:t>
            </w:r>
          </w:p>
        </w:tc>
      </w:tr>
      <w:tr w:rsidR="00523915" w:rsidRPr="00893860" w14:paraId="67851537" w14:textId="77777777" w:rsidTr="0089386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BEB" w14:textId="77777777" w:rsidR="00523915" w:rsidRPr="00893860" w:rsidRDefault="00523915" w:rsidP="00370FC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93860">
              <w:rPr>
                <w:rFonts w:ascii="Calibri" w:hAnsi="Calibri" w:cs="Arial"/>
                <w:b/>
                <w:sz w:val="22"/>
                <w:szCs w:val="22"/>
              </w:rPr>
              <w:t>Avaliação</w:t>
            </w:r>
          </w:p>
          <w:p w14:paraId="33703F18" w14:textId="77777777" w:rsidR="00695086" w:rsidRPr="00893860" w:rsidRDefault="00695086" w:rsidP="00695086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PRIMEIRA NOTA: </w:t>
            </w:r>
          </w:p>
          <w:p w14:paraId="74314273" w14:textId="77777777" w:rsidR="00FC00F7" w:rsidRDefault="00695086" w:rsidP="00183D4D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Análise crítica </w:t>
            </w:r>
            <w:r w:rsidR="00A34B0D">
              <w:rPr>
                <w:rFonts w:ascii="Calibri" w:hAnsi="Calibri" w:cs="Arial"/>
                <w:sz w:val="22"/>
                <w:szCs w:val="22"/>
              </w:rPr>
              <w:t xml:space="preserve">do </w:t>
            </w:r>
            <w:proofErr w:type="gramStart"/>
            <w:r w:rsidR="00A34B0D">
              <w:rPr>
                <w:rFonts w:ascii="Calibri" w:hAnsi="Calibri" w:cs="Arial"/>
                <w:sz w:val="22"/>
                <w:szCs w:val="22"/>
              </w:rPr>
              <w:t>artigo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83D4D">
              <w:rPr>
                <w:rFonts w:ascii="Calibri" w:hAnsi="Calibri" w:cs="Arial"/>
                <w:sz w:val="22"/>
                <w:szCs w:val="22"/>
              </w:rPr>
              <w:t>:</w:t>
            </w:r>
            <w:proofErr w:type="gramEnd"/>
            <w:r w:rsidR="00183D4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00F7">
              <w:rPr>
                <w:rFonts w:ascii="Calibri" w:hAnsi="Calibri" w:cs="Arial"/>
                <w:sz w:val="22"/>
                <w:szCs w:val="22"/>
              </w:rPr>
              <w:t>SHANA, Eduardo.</w:t>
            </w:r>
            <w:r w:rsidR="00FD06D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0432A" w:rsidRPr="00183D4D">
              <w:rPr>
                <w:rFonts w:ascii="Calibri" w:hAnsi="Calibri" w:cs="Arial"/>
                <w:sz w:val="22"/>
                <w:szCs w:val="22"/>
              </w:rPr>
              <w:t>A gestão de Projetos ao Alcance de Todos: uma metodologia nacional</w:t>
            </w:r>
            <w:r w:rsidR="00FD06DD">
              <w:rPr>
                <w:rFonts w:ascii="Calibri" w:hAnsi="Calibri" w:cs="Arial"/>
                <w:sz w:val="22"/>
                <w:szCs w:val="22"/>
              </w:rPr>
              <w:t>.</w:t>
            </w:r>
            <w:r w:rsidR="00FC00F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00F7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="00FC00F7">
              <w:rPr>
                <w:rFonts w:ascii="Calibri" w:hAnsi="Calibri" w:cs="Arial"/>
                <w:sz w:val="22"/>
                <w:szCs w:val="22"/>
              </w:rPr>
              <w:t xml:space="preserve">. Dez/Jan de 2012 p. 20-24 </w:t>
            </w:r>
          </w:p>
          <w:p w14:paraId="20CF219A" w14:textId="77777777" w:rsidR="00FC00F7" w:rsidRDefault="00FC00F7" w:rsidP="00FC00F7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Discussão em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aula </w:t>
            </w:r>
            <w:r w:rsidR="00695086" w:rsidRPr="00183D4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2,0 pontos</w:t>
            </w:r>
          </w:p>
          <w:p w14:paraId="4548D31B" w14:textId="77777777" w:rsidR="00FC00F7" w:rsidRDefault="00FC00F7" w:rsidP="00FC00F7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Entrega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paper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(individual) – 8,0 pontos</w:t>
            </w:r>
          </w:p>
          <w:p w14:paraId="15D79B90" w14:textId="77777777" w:rsidR="00695086" w:rsidRPr="00FC00F7" w:rsidRDefault="00FC00F7" w:rsidP="00FC00F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OBS: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Paper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r w:rsidR="00695086" w:rsidRPr="00FC00F7">
              <w:rPr>
                <w:rFonts w:ascii="Calibri" w:hAnsi="Calibri" w:cs="Arial"/>
                <w:sz w:val="22"/>
                <w:szCs w:val="22"/>
              </w:rPr>
              <w:t xml:space="preserve">contendo introdução, desenvolvimento e conclusão,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não devendo exceder uma página - </w:t>
            </w:r>
            <w:r w:rsidR="00695086" w:rsidRPr="00FC00F7">
              <w:rPr>
                <w:rFonts w:ascii="Calibri" w:hAnsi="Calibri" w:cs="Arial"/>
                <w:sz w:val="22"/>
                <w:szCs w:val="22"/>
              </w:rPr>
              <w:t>deverá ser e</w:t>
            </w:r>
            <w:r>
              <w:rPr>
                <w:rFonts w:ascii="Calibri" w:hAnsi="Calibri" w:cs="Arial"/>
                <w:sz w:val="22"/>
                <w:szCs w:val="22"/>
              </w:rPr>
              <w:t>ntregue até, nó máximo, o dia 25</w:t>
            </w:r>
            <w:r w:rsidR="00695086" w:rsidRPr="00FC00F7">
              <w:rPr>
                <w:rFonts w:ascii="Calibri" w:hAnsi="Calibri" w:cs="Arial"/>
                <w:sz w:val="22"/>
                <w:szCs w:val="22"/>
              </w:rPr>
              <w:t>/08 pelo e mail: gbgreice@gmail.com.</w:t>
            </w:r>
          </w:p>
          <w:p w14:paraId="0B77943F" w14:textId="77777777" w:rsidR="00695086" w:rsidRPr="00893860" w:rsidRDefault="00695086" w:rsidP="00695086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057ED975" w14:textId="77777777" w:rsidR="00695086" w:rsidRPr="00893860" w:rsidRDefault="00695086" w:rsidP="00695086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SEGUNDA NOTA:</w:t>
            </w:r>
          </w:p>
          <w:p w14:paraId="6E690331" w14:textId="77777777" w:rsidR="00AF6DDC" w:rsidRPr="00FC00F7" w:rsidRDefault="00523915" w:rsidP="00FC00F7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Apresentação </w:t>
            </w:r>
            <w:r w:rsidR="00695086" w:rsidRPr="00893860">
              <w:rPr>
                <w:rFonts w:ascii="Calibri" w:hAnsi="Calibri" w:cs="Arial"/>
                <w:sz w:val="22"/>
                <w:szCs w:val="22"/>
              </w:rPr>
              <w:t xml:space="preserve">de artigo (grupo) – 8,0 pontos (dia </w:t>
            </w:r>
            <w:r w:rsidR="00AF6DDC">
              <w:rPr>
                <w:rFonts w:ascii="Calibri" w:hAnsi="Calibri" w:cs="Arial"/>
                <w:sz w:val="22"/>
                <w:szCs w:val="22"/>
              </w:rPr>
              <w:t>26</w:t>
            </w:r>
            <w:r w:rsidR="00695086" w:rsidRPr="00893860">
              <w:rPr>
                <w:rFonts w:ascii="Calibri" w:hAnsi="Calibri" w:cs="Arial"/>
                <w:sz w:val="22"/>
                <w:szCs w:val="22"/>
              </w:rPr>
              <w:t>/08).</w:t>
            </w:r>
          </w:p>
          <w:p w14:paraId="4DAC56A7" w14:textId="77777777" w:rsidR="00523915" w:rsidRPr="00FD06DD" w:rsidRDefault="00523915" w:rsidP="00FD06DD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Presença: peso </w:t>
            </w:r>
            <w:r w:rsidR="00FC00F7">
              <w:rPr>
                <w:rFonts w:ascii="Calibri" w:hAnsi="Calibri" w:cs="Arial"/>
                <w:sz w:val="22"/>
                <w:szCs w:val="22"/>
              </w:rPr>
              <w:t>2</w:t>
            </w:r>
            <w:r w:rsidRPr="00893860">
              <w:rPr>
                <w:rFonts w:ascii="Calibri" w:hAnsi="Calibri" w:cs="Arial"/>
                <w:sz w:val="22"/>
                <w:szCs w:val="22"/>
              </w:rPr>
              <w:t>,0 pontos.</w:t>
            </w:r>
            <w:r w:rsidRPr="00FD06DD">
              <w:rPr>
                <w:rFonts w:ascii="Calibri" w:hAnsi="Calibri" w:cs="Arial"/>
                <w:sz w:val="22"/>
                <w:szCs w:val="22"/>
              </w:rPr>
              <w:t>  </w:t>
            </w:r>
          </w:p>
        </w:tc>
      </w:tr>
      <w:tr w:rsidR="00183D4D" w:rsidRPr="00893860" w14:paraId="7D58EED1" w14:textId="77777777" w:rsidTr="0089386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2EF" w14:textId="77777777" w:rsidR="00FD06DD" w:rsidRDefault="00FD06DD" w:rsidP="00370FC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ARTIGOS </w:t>
            </w:r>
          </w:p>
          <w:p w14:paraId="47C23080" w14:textId="77777777" w:rsidR="00FD06DD" w:rsidRDefault="00FD06DD" w:rsidP="00370FC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SHANA, Eduardo. </w:t>
            </w:r>
            <w:r w:rsidRPr="00183D4D">
              <w:rPr>
                <w:rFonts w:ascii="Calibri" w:hAnsi="Calibri" w:cs="Arial"/>
                <w:sz w:val="22"/>
                <w:szCs w:val="22"/>
              </w:rPr>
              <w:t>A gestão de Projetos ao Alcance de Todos: uma metodologia nacional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>
              <w:rPr>
                <w:rFonts w:ascii="Calibri" w:hAnsi="Calibri" w:cs="Arial"/>
                <w:sz w:val="22"/>
                <w:szCs w:val="22"/>
              </w:rPr>
              <w:t>. Dez/Jan de 2012 p. 20-24</w:t>
            </w:r>
          </w:p>
          <w:p w14:paraId="7FCB8B11" w14:textId="77777777" w:rsidR="00183D4D" w:rsidRPr="00FD06DD" w:rsidRDefault="002551A8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XAVIER, CASTELANI. Escritório de Projetos e Processos.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Fev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</w:t>
            </w:r>
            <w:proofErr w:type="gramStart"/>
            <w:r w:rsidRPr="00FD06DD">
              <w:rPr>
                <w:rFonts w:ascii="Calibri" w:hAnsi="Calibri" w:cs="Arial"/>
                <w:sz w:val="22"/>
                <w:szCs w:val="22"/>
              </w:rPr>
              <w:t>Mar.</w:t>
            </w:r>
            <w:proofErr w:type="gram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2013 p. 30-34</w:t>
            </w:r>
          </w:p>
          <w:p w14:paraId="3EA312F2" w14:textId="77777777" w:rsidR="002551A8" w:rsidRPr="00FD06DD" w:rsidRDefault="002551A8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TRENTIM. Stakeholders como clientes nos projetos.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Fev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</w:t>
            </w:r>
            <w:proofErr w:type="gramStart"/>
            <w:r w:rsidRPr="00FD06DD">
              <w:rPr>
                <w:rFonts w:ascii="Calibri" w:hAnsi="Calibri" w:cs="Arial"/>
                <w:sz w:val="22"/>
                <w:szCs w:val="22"/>
              </w:rPr>
              <w:t>Mar.</w:t>
            </w:r>
            <w:proofErr w:type="gram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2013 p. 51-57</w:t>
            </w:r>
          </w:p>
          <w:p w14:paraId="111AACDA" w14:textId="77777777" w:rsidR="002551A8" w:rsidRPr="00FD06DD" w:rsidRDefault="002551A8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HALRIK. O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Ocenano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Azul do Gerenciamento de Projetos: soluções socioambientais.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Ago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/set. 2013.</w:t>
            </w:r>
          </w:p>
          <w:p w14:paraId="4765DFFE" w14:textId="77777777" w:rsidR="002551A8" w:rsidRPr="00FD06DD" w:rsidRDefault="002551A8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MANAS. A matriz de capacidade.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Jun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/jul. 2013</w:t>
            </w:r>
          </w:p>
          <w:p w14:paraId="2A4EE0FA" w14:textId="77777777" w:rsidR="002551A8" w:rsidRPr="00FD06DD" w:rsidRDefault="002551A8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SILVEIRA; MOREIRA. Gerenciamento de Portfólio no Setor Público.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Jun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</w:t>
            </w:r>
            <w:proofErr w:type="gramStart"/>
            <w:r w:rsidRPr="00FD06DD">
              <w:rPr>
                <w:rFonts w:ascii="Calibri" w:hAnsi="Calibri" w:cs="Arial"/>
                <w:sz w:val="22"/>
                <w:szCs w:val="22"/>
              </w:rPr>
              <w:t>Jul.</w:t>
            </w:r>
            <w:proofErr w:type="gram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2013</w:t>
            </w:r>
          </w:p>
          <w:p w14:paraId="2F199829" w14:textId="77777777" w:rsidR="00192D1E" w:rsidRPr="00FD06DD" w:rsidRDefault="00192D1E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MILLER, D. Conduzindo mudança transformacional.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Dez/Jan 2013. </w:t>
            </w:r>
          </w:p>
          <w:p w14:paraId="03EF1F5C" w14:textId="77777777" w:rsidR="00192D1E" w:rsidRPr="00FD06DD" w:rsidRDefault="009B0643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ROCHA, L; ALBERGARIAS, R. Adequando a Dimensão Humana no Gerenciamento por Projeto.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Ago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/Set, 2012, p.58-62</w:t>
            </w:r>
          </w:p>
          <w:p w14:paraId="0792C452" w14:textId="77777777" w:rsidR="009B0643" w:rsidRPr="00FD06DD" w:rsidRDefault="009B0643" w:rsidP="009B0643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PFEIFFER, P. Gerenciamento de Projetos para o Desenvolvimento de Cidades: aonde vamos e como chegar lá.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Ago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/Set, 2012, p.64-70</w:t>
            </w:r>
          </w:p>
          <w:p w14:paraId="24824499" w14:textId="77777777" w:rsidR="009B0643" w:rsidRPr="00FD06DD" w:rsidRDefault="009B0643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COSTA; PINTO; COTA. Competências de PMO: como definir, avaliar e planejar. Mundo Project.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Jun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Jul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de 1012.</w:t>
            </w:r>
          </w:p>
          <w:p w14:paraId="348E6E03" w14:textId="77777777" w:rsidR="009B0643" w:rsidRPr="00FD06DD" w:rsidRDefault="00E90146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lastRenderedPageBreak/>
              <w:t xml:space="preserve">MAIA; VARGAS. Gerenciamento Ambiental em Projetos. </w:t>
            </w:r>
            <w:r w:rsidR="00FD06DD"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="00FD06DD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FD06DD">
              <w:rPr>
                <w:rFonts w:ascii="Calibri" w:hAnsi="Calibri" w:cs="Arial"/>
                <w:sz w:val="22"/>
                <w:szCs w:val="22"/>
              </w:rPr>
              <w:t>Abr</w:t>
            </w:r>
            <w:proofErr w:type="spellEnd"/>
            <w:r w:rsidRPr="00FD06DD">
              <w:rPr>
                <w:rFonts w:ascii="Calibri" w:hAnsi="Calibri" w:cs="Arial"/>
                <w:sz w:val="22"/>
                <w:szCs w:val="22"/>
              </w:rPr>
              <w:t>/</w:t>
            </w:r>
            <w:proofErr w:type="gramStart"/>
            <w:r w:rsidRPr="00FD06DD">
              <w:rPr>
                <w:rFonts w:ascii="Calibri" w:hAnsi="Calibri" w:cs="Arial"/>
                <w:sz w:val="22"/>
                <w:szCs w:val="22"/>
              </w:rPr>
              <w:t>Maio</w:t>
            </w:r>
            <w:proofErr w:type="gramEnd"/>
            <w:r w:rsidRPr="00FD06DD">
              <w:rPr>
                <w:rFonts w:ascii="Calibri" w:hAnsi="Calibri" w:cs="Arial"/>
                <w:sz w:val="22"/>
                <w:szCs w:val="22"/>
              </w:rPr>
              <w:t xml:space="preserve"> de 1012. P. 38-43.</w:t>
            </w:r>
          </w:p>
          <w:p w14:paraId="571F270E" w14:textId="77777777" w:rsidR="00E90146" w:rsidRPr="00FD06DD" w:rsidRDefault="00FD06DD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MICHELS; GRIJÓ; MACHADO. Gestão do Conhecimento como apoio à integração de Projetos e à sustentabilidade. </w:t>
            </w:r>
            <w:r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>. Dez/Jan de 2012, p. 26-31.</w:t>
            </w:r>
          </w:p>
          <w:p w14:paraId="612A263E" w14:textId="77777777" w:rsidR="00FD06DD" w:rsidRPr="00FD06DD" w:rsidRDefault="00FD06DD" w:rsidP="00370FCF">
            <w:pPr>
              <w:rPr>
                <w:rFonts w:ascii="Calibri" w:hAnsi="Calibri" w:cs="Arial"/>
                <w:sz w:val="22"/>
                <w:szCs w:val="22"/>
              </w:rPr>
            </w:pPr>
            <w:r w:rsidRPr="00FD06DD">
              <w:rPr>
                <w:rFonts w:ascii="Calibri" w:hAnsi="Calibri" w:cs="Arial"/>
                <w:sz w:val="22"/>
                <w:szCs w:val="22"/>
              </w:rPr>
              <w:t xml:space="preserve">KOKITSU. A. Gestão da Mudança Organizacional Integrada a Gestão de Projetos para o Sucesso do Projeto. </w:t>
            </w:r>
            <w:r w:rsidRPr="00FC00F7">
              <w:rPr>
                <w:rFonts w:ascii="Calibri" w:hAnsi="Calibri" w:cs="Arial"/>
                <w:b/>
                <w:sz w:val="22"/>
                <w:szCs w:val="22"/>
              </w:rPr>
              <w:t>Revista Mundo Project</w:t>
            </w:r>
            <w:r w:rsidRPr="00FD06DD">
              <w:rPr>
                <w:rFonts w:ascii="Calibri" w:hAnsi="Calibri" w:cs="Arial"/>
                <w:sz w:val="22"/>
                <w:szCs w:val="22"/>
              </w:rPr>
              <w:t>. Dez/Jan de 2012. P. 32-40.</w:t>
            </w:r>
          </w:p>
          <w:p w14:paraId="2909F06B" w14:textId="77777777" w:rsidR="002551A8" w:rsidRPr="00893860" w:rsidRDefault="002551A8" w:rsidP="00370FC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7CEBFBC" w14:textId="77777777" w:rsidR="002F49FE" w:rsidRPr="00893860" w:rsidRDefault="002F49FE">
      <w:pPr>
        <w:rPr>
          <w:rFonts w:ascii="Calibri" w:hAnsi="Calibri" w:cs="Arial"/>
          <w:sz w:val="22"/>
          <w:szCs w:val="22"/>
        </w:rPr>
      </w:pPr>
    </w:p>
    <w:p w14:paraId="319E7A39" w14:textId="77777777" w:rsidR="00181EAF" w:rsidRPr="00893860" w:rsidRDefault="00E729E3">
      <w:pPr>
        <w:rPr>
          <w:rFonts w:ascii="Calibri" w:hAnsi="Calibri" w:cs="Arial"/>
          <w:b/>
          <w:sz w:val="22"/>
          <w:szCs w:val="22"/>
        </w:rPr>
      </w:pPr>
      <w:r w:rsidRPr="00893860">
        <w:rPr>
          <w:rFonts w:ascii="Calibri" w:hAnsi="Calibri" w:cs="Arial"/>
          <w:b/>
          <w:sz w:val="22"/>
          <w:szCs w:val="22"/>
        </w:rPr>
        <w:t>8</w:t>
      </w:r>
      <w:r w:rsidR="00181EAF" w:rsidRPr="00893860">
        <w:rPr>
          <w:rFonts w:ascii="Calibri" w:hAnsi="Calibri" w:cs="Arial"/>
          <w:b/>
          <w:sz w:val="22"/>
          <w:szCs w:val="22"/>
        </w:rPr>
        <w:t>) Bibliografia Básica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7188" w:rsidRPr="00893860" w14:paraId="76169513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7E7" w14:textId="77777777" w:rsidR="001D0501" w:rsidRPr="00893860" w:rsidRDefault="001D0501" w:rsidP="0072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CARVALHO, M. M. de; RABECHINI JR., R. </w:t>
            </w:r>
            <w:r w:rsidRPr="00893860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Fundamentos em gestão de projetos</w:t>
            </w: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construindo competências para gerenciar projetos. </w:t>
            </w:r>
            <w:r w:rsidRPr="00893860">
              <w:rPr>
                <w:rFonts w:ascii="Calibri" w:hAnsi="Calibri" w:cs="Arial"/>
                <w:sz w:val="22"/>
                <w:szCs w:val="22"/>
                <w:lang w:val="en-US" w:eastAsia="en-US"/>
              </w:rPr>
              <w:t>3 ed. São Paulo: Atlas, 2011.</w:t>
            </w:r>
          </w:p>
          <w:p w14:paraId="15A73F6E" w14:textId="77777777" w:rsidR="001D0501" w:rsidRPr="00893860" w:rsidRDefault="001D0501" w:rsidP="0072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KERZNER, </w:t>
            </w:r>
            <w:proofErr w:type="gramStart"/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>H..</w:t>
            </w:r>
            <w:proofErr w:type="gramEnd"/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893860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Gestão de projetos</w:t>
            </w: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as melhores práticas. Porto Alegre, </w:t>
            </w:r>
            <w:proofErr w:type="spellStart"/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>Bookman</w:t>
            </w:r>
            <w:proofErr w:type="spellEnd"/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>, 2006.</w:t>
            </w:r>
          </w:p>
          <w:p w14:paraId="4C390F84" w14:textId="77777777" w:rsidR="001D0501" w:rsidRPr="00893860" w:rsidRDefault="001D0501" w:rsidP="0072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MAXIMIANO, A. C. A. </w:t>
            </w:r>
            <w:r w:rsidRPr="00893860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Administração de projetos</w:t>
            </w: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como transformar ideias em resultados. </w:t>
            </w:r>
            <w:r w:rsidRPr="00893860">
              <w:rPr>
                <w:rFonts w:ascii="Calibri" w:hAnsi="Calibri" w:cs="Arial"/>
                <w:sz w:val="22"/>
                <w:szCs w:val="22"/>
                <w:lang w:val="en-US" w:eastAsia="en-US"/>
              </w:rPr>
              <w:t>4. ed. São Paulo: Atlas, 2010.</w:t>
            </w:r>
          </w:p>
          <w:p w14:paraId="44150967" w14:textId="77777777" w:rsidR="00B17188" w:rsidRPr="00FD06DD" w:rsidRDefault="001D0501" w:rsidP="00FD06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NEWTON, Richard. </w:t>
            </w:r>
            <w:r w:rsidRPr="00893860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 gestor de Projetos</w:t>
            </w:r>
            <w:r w:rsidRPr="0089386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. </w:t>
            </w:r>
            <w:r w:rsidRPr="00893860">
              <w:rPr>
                <w:rFonts w:ascii="Calibri" w:hAnsi="Calibri" w:cs="Arial"/>
                <w:sz w:val="22"/>
                <w:szCs w:val="22"/>
                <w:lang w:val="en-US" w:eastAsia="en-US"/>
              </w:rPr>
              <w:t>São Paulo: Pearson Prentice Hall, 2011.</w:t>
            </w:r>
          </w:p>
        </w:tc>
      </w:tr>
    </w:tbl>
    <w:p w14:paraId="5B61DFE1" w14:textId="77777777" w:rsidR="00181EAF" w:rsidRPr="00893860" w:rsidRDefault="00181EAF" w:rsidP="00181EAF">
      <w:pPr>
        <w:ind w:left="284" w:hanging="284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4D69CD2" w14:textId="77777777" w:rsidR="00181EAF" w:rsidRPr="00893860" w:rsidRDefault="00181EAF" w:rsidP="00181EAF">
      <w:pPr>
        <w:pStyle w:val="Ttulo1"/>
        <w:rPr>
          <w:rFonts w:ascii="Calibri" w:hAnsi="Calibri" w:cs="Arial"/>
          <w:color w:val="000000"/>
          <w:sz w:val="22"/>
          <w:szCs w:val="22"/>
        </w:rPr>
      </w:pPr>
      <w:r w:rsidRPr="00893860">
        <w:rPr>
          <w:rFonts w:ascii="Calibri" w:hAnsi="Calibri" w:cs="Arial"/>
          <w:color w:val="000000"/>
          <w:sz w:val="22"/>
          <w:szCs w:val="22"/>
        </w:rPr>
        <w:t>9) Bibliografia complementar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7188" w:rsidRPr="00893860" w14:paraId="2DDE0F58" w14:textId="77777777" w:rsidTr="00893860">
        <w:tblPrEx>
          <w:tblCellMar>
            <w:top w:w="0" w:type="dxa"/>
            <w:bottom w:w="0" w:type="dxa"/>
          </w:tblCellMar>
        </w:tblPrEx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536" w14:textId="77777777" w:rsidR="00B17188" w:rsidRPr="00893860" w:rsidRDefault="00B17188" w:rsidP="00923BF0">
            <w:pPr>
              <w:pStyle w:val="Cabealho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COHEN, D. J.; GRAHAN, R. J. </w:t>
            </w:r>
            <w:r w:rsidRPr="00893860">
              <w:rPr>
                <w:rFonts w:ascii="Calibri" w:hAnsi="Calibri" w:cs="Arial"/>
                <w:b/>
                <w:sz w:val="22"/>
                <w:szCs w:val="22"/>
              </w:rPr>
              <w:t>Gestão de projetos: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 MBA executivo. Rio de Janeiro: Campus, 2002.</w:t>
            </w:r>
          </w:p>
          <w:p w14:paraId="7EADF90C" w14:textId="77777777" w:rsidR="00B17188" w:rsidRPr="00893860" w:rsidRDefault="00B17188" w:rsidP="00923BF0">
            <w:pPr>
              <w:pStyle w:val="Cabealho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 xml:space="preserve">PMI - Project Management </w:t>
            </w:r>
            <w:proofErr w:type="spellStart"/>
            <w:r w:rsidRPr="00893860">
              <w:rPr>
                <w:rFonts w:ascii="Calibri" w:hAnsi="Calibri" w:cs="Arial"/>
                <w:sz w:val="22"/>
                <w:szCs w:val="22"/>
              </w:rPr>
              <w:t>Institute</w:t>
            </w:r>
            <w:proofErr w:type="spellEnd"/>
            <w:r w:rsidRPr="00893860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8938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PMBOK:</w:t>
            </w:r>
            <w:r w:rsidRPr="008938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Project Management Body of Knowledge. </w:t>
            </w:r>
            <w:r w:rsidR="007A6241" w:rsidRPr="00893860">
              <w:rPr>
                <w:rFonts w:ascii="Calibri" w:hAnsi="Calibri" w:cs="Arial"/>
                <w:sz w:val="22"/>
                <w:szCs w:val="22"/>
              </w:rPr>
              <w:t xml:space="preserve">Tradução oficial, 2000. </w:t>
            </w:r>
          </w:p>
          <w:p w14:paraId="733838CB" w14:textId="77777777" w:rsidR="00B17188" w:rsidRPr="00893860" w:rsidRDefault="00B17188" w:rsidP="00923BF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bCs/>
                <w:sz w:val="22"/>
                <w:szCs w:val="22"/>
              </w:rPr>
              <w:t>PRADO, D</w:t>
            </w:r>
            <w:r w:rsidRPr="0089386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Gerenciamento de projetos nas Organizações. </w:t>
            </w:r>
            <w:r w:rsidRPr="00893860">
              <w:rPr>
                <w:rFonts w:ascii="Calibri" w:hAnsi="Calibri" w:cs="Arial"/>
                <w:sz w:val="22"/>
                <w:szCs w:val="22"/>
              </w:rPr>
              <w:t>Editora de Desenv</w:t>
            </w:r>
            <w:r w:rsidR="007A6241" w:rsidRPr="00893860">
              <w:rPr>
                <w:rFonts w:ascii="Calibri" w:hAnsi="Calibri" w:cs="Arial"/>
                <w:sz w:val="22"/>
                <w:szCs w:val="22"/>
              </w:rPr>
              <w:t xml:space="preserve">olvimento Gerencial, MG. 2000. </w:t>
            </w:r>
          </w:p>
          <w:p w14:paraId="4EE7B244" w14:textId="77777777" w:rsidR="00B17188" w:rsidRPr="00893860" w:rsidRDefault="00B17188" w:rsidP="00923BF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hyperlink r:id="rId8" w:history="1">
              <w:r w:rsidRPr="00893860">
                <w:rPr>
                  <w:rFonts w:ascii="Calibri" w:hAnsi="Calibri" w:cs="Arial"/>
                  <w:bCs/>
                  <w:sz w:val="22"/>
                  <w:szCs w:val="22"/>
                </w:rPr>
                <w:t>VARG</w:t>
              </w:r>
              <w:r w:rsidRPr="00893860">
                <w:rPr>
                  <w:rFonts w:ascii="Calibri" w:hAnsi="Calibri" w:cs="Arial"/>
                  <w:bCs/>
                  <w:sz w:val="22"/>
                  <w:szCs w:val="22"/>
                </w:rPr>
                <w:t>A</w:t>
              </w:r>
              <w:r w:rsidRPr="00893860">
                <w:rPr>
                  <w:rFonts w:ascii="Calibri" w:hAnsi="Calibri" w:cs="Arial"/>
                  <w:bCs/>
                  <w:sz w:val="22"/>
                  <w:szCs w:val="22"/>
                </w:rPr>
                <w:t xml:space="preserve">S, Ricardo. </w:t>
              </w:r>
              <w:r w:rsidRPr="00893860">
                <w:rPr>
                  <w:rFonts w:ascii="Calibri" w:hAnsi="Calibri" w:cs="Arial"/>
                  <w:b/>
                  <w:bCs/>
                  <w:sz w:val="22"/>
                  <w:szCs w:val="22"/>
                </w:rPr>
                <w:t>Gerenciamento de projetos</w:t>
              </w:r>
              <w:r w:rsidRPr="00893860">
                <w:rPr>
                  <w:rFonts w:ascii="Calibri" w:hAnsi="Calibri" w:cs="Arial"/>
                  <w:bCs/>
                  <w:sz w:val="22"/>
                  <w:szCs w:val="22"/>
                </w:rPr>
                <w:t xml:space="preserve">: estabelecendo diferenciais competitivos </w:t>
              </w:r>
            </w:hyperlink>
            <w:r w:rsidRPr="0089386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</w:t>
            </w:r>
            <w:r w:rsidRPr="00893860">
              <w:rPr>
                <w:rFonts w:ascii="Calibri" w:hAnsi="Calibri" w:cs="Arial"/>
                <w:sz w:val="22"/>
                <w:szCs w:val="22"/>
              </w:rPr>
              <w:t xml:space="preserve">Rio de Janeiro, </w:t>
            </w:r>
            <w:proofErr w:type="gramStart"/>
            <w:r w:rsidRPr="00893860">
              <w:rPr>
                <w:rFonts w:ascii="Calibri" w:hAnsi="Calibri" w:cs="Arial"/>
                <w:sz w:val="22"/>
                <w:szCs w:val="22"/>
              </w:rPr>
              <w:t>RJ :</w:t>
            </w:r>
            <w:proofErr w:type="gramEnd"/>
            <w:r w:rsidRPr="008938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93860">
              <w:rPr>
                <w:rFonts w:ascii="Calibri" w:hAnsi="Calibri" w:cs="Arial"/>
                <w:sz w:val="22"/>
                <w:szCs w:val="22"/>
              </w:rPr>
              <w:t>Brasport</w:t>
            </w:r>
            <w:proofErr w:type="spellEnd"/>
            <w:r w:rsidRPr="00893860">
              <w:rPr>
                <w:rFonts w:ascii="Calibri" w:hAnsi="Calibri" w:cs="Arial"/>
                <w:sz w:val="22"/>
                <w:szCs w:val="22"/>
              </w:rPr>
              <w:t xml:space="preserve"> , 2003. </w:t>
            </w:r>
          </w:p>
          <w:p w14:paraId="29AEB18C" w14:textId="77777777" w:rsidR="00523915" w:rsidRPr="00893860" w:rsidRDefault="00523915" w:rsidP="00923BF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3860">
              <w:rPr>
                <w:rFonts w:ascii="Calibri" w:hAnsi="Calibri" w:cs="Arial"/>
                <w:sz w:val="22"/>
                <w:szCs w:val="22"/>
              </w:rPr>
              <w:t>Revista Mundo PM</w:t>
            </w:r>
          </w:p>
        </w:tc>
      </w:tr>
    </w:tbl>
    <w:p w14:paraId="3AFF6162" w14:textId="77777777" w:rsidR="00943F94" w:rsidRPr="00893860" w:rsidRDefault="00943F94">
      <w:pPr>
        <w:rPr>
          <w:rFonts w:ascii="Calibri" w:hAnsi="Calibri" w:cs="Arial"/>
          <w:b/>
          <w:sz w:val="22"/>
          <w:szCs w:val="22"/>
        </w:rPr>
      </w:pPr>
    </w:p>
    <w:p w14:paraId="7247D234" w14:textId="77777777" w:rsidR="00E729E3" w:rsidRPr="00893860" w:rsidRDefault="00E729E3" w:rsidP="00917555">
      <w:pPr>
        <w:tabs>
          <w:tab w:val="left" w:pos="7100"/>
        </w:tabs>
        <w:rPr>
          <w:rFonts w:ascii="Calibri" w:hAnsi="Calibri" w:cs="Arial"/>
          <w:sz w:val="22"/>
          <w:szCs w:val="22"/>
        </w:rPr>
      </w:pPr>
      <w:r w:rsidRPr="00893860">
        <w:rPr>
          <w:rFonts w:ascii="Calibri" w:hAnsi="Calibri" w:cs="Arial"/>
          <w:b/>
          <w:sz w:val="22"/>
          <w:szCs w:val="22"/>
        </w:rPr>
        <w:t>Data:</w:t>
      </w:r>
      <w:r w:rsidR="004A7E70" w:rsidRPr="00893860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93860" w:rsidRPr="00893860">
        <w:rPr>
          <w:rFonts w:ascii="Calibri" w:hAnsi="Calibri" w:cs="Arial"/>
          <w:sz w:val="22"/>
          <w:szCs w:val="22"/>
        </w:rPr>
        <w:t>AGOSTO</w:t>
      </w:r>
      <w:proofErr w:type="gramEnd"/>
      <w:r w:rsidR="00893860" w:rsidRPr="00893860">
        <w:rPr>
          <w:rFonts w:ascii="Calibri" w:hAnsi="Calibri" w:cs="Arial"/>
          <w:sz w:val="22"/>
          <w:szCs w:val="22"/>
        </w:rPr>
        <w:t xml:space="preserve"> DE 2017. </w:t>
      </w:r>
      <w:r w:rsidR="00917555" w:rsidRPr="00893860">
        <w:rPr>
          <w:rFonts w:ascii="Calibri" w:hAnsi="Calibri" w:cs="Arial"/>
          <w:sz w:val="22"/>
          <w:szCs w:val="22"/>
        </w:rPr>
        <w:tab/>
      </w:r>
    </w:p>
    <w:p w14:paraId="4857FA6B" w14:textId="77777777" w:rsidR="00E729E3" w:rsidRPr="00893860" w:rsidRDefault="00E729E3">
      <w:pPr>
        <w:rPr>
          <w:rFonts w:ascii="Calibri" w:hAnsi="Calibri" w:cs="Arial"/>
          <w:sz w:val="22"/>
          <w:szCs w:val="22"/>
        </w:rPr>
      </w:pPr>
      <w:r w:rsidRPr="00893860">
        <w:rPr>
          <w:rFonts w:ascii="Calibri" w:hAnsi="Calibri" w:cs="Arial"/>
          <w:b/>
          <w:sz w:val="22"/>
          <w:szCs w:val="22"/>
        </w:rPr>
        <w:t>Assinatura do professor:</w:t>
      </w:r>
      <w:r w:rsidRPr="00893860">
        <w:rPr>
          <w:rFonts w:ascii="Calibri" w:hAnsi="Calibri" w:cs="Arial"/>
          <w:sz w:val="22"/>
          <w:szCs w:val="22"/>
        </w:rPr>
        <w:t xml:space="preserve">  </w:t>
      </w:r>
      <w:r w:rsidR="009253D0" w:rsidRPr="00893860">
        <w:rPr>
          <w:rFonts w:ascii="Calibri" w:hAnsi="Calibri" w:cs="Arial"/>
          <w:sz w:val="22"/>
          <w:szCs w:val="22"/>
        </w:rPr>
        <w:t>Greice de Bem Noro</w:t>
      </w:r>
    </w:p>
    <w:sectPr w:rsidR="00E729E3" w:rsidRPr="00893860" w:rsidSect="00893860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4221" w14:textId="77777777" w:rsidR="00CA50EC" w:rsidRDefault="00CA50EC">
      <w:r>
        <w:separator/>
      </w:r>
    </w:p>
  </w:endnote>
  <w:endnote w:type="continuationSeparator" w:id="0">
    <w:p w14:paraId="5D071B45" w14:textId="77777777" w:rsidR="00CA50EC" w:rsidRDefault="00CA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Nebra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C4A6" w14:textId="77777777" w:rsidR="001D0501" w:rsidRDefault="001D0501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1392EC20" w14:textId="77777777" w:rsidR="001D0501" w:rsidRDefault="001D0501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0ADE0" w14:textId="77777777" w:rsidR="001D0501" w:rsidRDefault="001D0501">
    <w:pPr>
      <w:pStyle w:val="Rodap"/>
      <w:framePr w:wrap="around" w:vAnchor="text" w:hAnchor="margin" w:xAlign="right" w:y="1"/>
      <w:rPr>
        <w:rStyle w:val="NmerodaPgina"/>
        <w:i/>
        <w:sz w:val="20"/>
      </w:rPr>
    </w:pPr>
    <w:r>
      <w:rPr>
        <w:rStyle w:val="NmerodaPgina"/>
        <w:i/>
        <w:sz w:val="20"/>
      </w:rPr>
      <w:fldChar w:fldCharType="begin"/>
    </w:r>
    <w:r>
      <w:rPr>
        <w:rStyle w:val="NmerodaPgina"/>
        <w:i/>
        <w:sz w:val="20"/>
      </w:rPr>
      <w:instrText xml:space="preserve">PAGE  </w:instrText>
    </w:r>
    <w:r>
      <w:rPr>
        <w:rStyle w:val="NmerodaPgina"/>
        <w:i/>
        <w:sz w:val="20"/>
      </w:rPr>
      <w:fldChar w:fldCharType="separate"/>
    </w:r>
    <w:r w:rsidR="00442EC5">
      <w:rPr>
        <w:rStyle w:val="NmerodaPgina"/>
        <w:i/>
        <w:noProof/>
        <w:sz w:val="20"/>
      </w:rPr>
      <w:t>1</w:t>
    </w:r>
    <w:r>
      <w:rPr>
        <w:rStyle w:val="NmerodaPgina"/>
        <w:i/>
        <w:sz w:val="20"/>
      </w:rPr>
      <w:fldChar w:fldCharType="end"/>
    </w:r>
  </w:p>
  <w:p w14:paraId="2D8B54D9" w14:textId="77777777" w:rsidR="001D0501" w:rsidRDefault="001D0501">
    <w:pPr>
      <w:pStyle w:val="Rodap"/>
      <w:ind w:right="360"/>
    </w:pPr>
  </w:p>
  <w:p w14:paraId="5542E704" w14:textId="77777777" w:rsidR="001D0501" w:rsidRDefault="001D0501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7B81D" w14:textId="77777777" w:rsidR="00CA50EC" w:rsidRDefault="00CA50EC">
      <w:r>
        <w:separator/>
      </w:r>
    </w:p>
  </w:footnote>
  <w:footnote w:type="continuationSeparator" w:id="0">
    <w:p w14:paraId="37364AA6" w14:textId="77777777" w:rsidR="00CA50EC" w:rsidRDefault="00CA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361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97D11"/>
    <w:multiLevelType w:val="hybridMultilevel"/>
    <w:tmpl w:val="3F24C6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C1F21"/>
    <w:multiLevelType w:val="hybridMultilevel"/>
    <w:tmpl w:val="D1CABCFE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3109"/>
    <w:multiLevelType w:val="hybridMultilevel"/>
    <w:tmpl w:val="D25C9764"/>
    <w:lvl w:ilvl="0" w:tplc="96CC7C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F088E"/>
    <w:multiLevelType w:val="hybridMultilevel"/>
    <w:tmpl w:val="C00AB904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E2E1C"/>
    <w:multiLevelType w:val="hybridMultilevel"/>
    <w:tmpl w:val="438A7C26"/>
    <w:lvl w:ilvl="0" w:tplc="B8A07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7568D"/>
    <w:multiLevelType w:val="hybridMultilevel"/>
    <w:tmpl w:val="BE4042FA"/>
    <w:lvl w:ilvl="0" w:tplc="CDE66BAA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3236120"/>
    <w:multiLevelType w:val="hybridMultilevel"/>
    <w:tmpl w:val="A0E4BDC8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F4FE3"/>
    <w:multiLevelType w:val="hybridMultilevel"/>
    <w:tmpl w:val="D548E56E"/>
    <w:lvl w:ilvl="0" w:tplc="D65AEA7E">
      <w:start w:val="1"/>
      <w:numFmt w:val="bullet"/>
      <w:lvlText w:val=""/>
      <w:lvlJc w:val="left"/>
      <w:pPr>
        <w:tabs>
          <w:tab w:val="num" w:pos="208"/>
        </w:tabs>
        <w:ind w:left="208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D9D39D8"/>
    <w:multiLevelType w:val="hybridMultilevel"/>
    <w:tmpl w:val="9078D992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4712B"/>
    <w:multiLevelType w:val="hybridMultilevel"/>
    <w:tmpl w:val="8F58A634"/>
    <w:lvl w:ilvl="0" w:tplc="96CC7C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D5AD0"/>
    <w:multiLevelType w:val="hybridMultilevel"/>
    <w:tmpl w:val="6A44197A"/>
    <w:lvl w:ilvl="0" w:tplc="D65AEA7E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757306"/>
    <w:multiLevelType w:val="hybridMultilevel"/>
    <w:tmpl w:val="F2DEB328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63D55"/>
    <w:multiLevelType w:val="hybridMultilevel"/>
    <w:tmpl w:val="F5DA5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C1FCA"/>
    <w:multiLevelType w:val="singleLevel"/>
    <w:tmpl w:val="8318C7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2752420"/>
    <w:multiLevelType w:val="singleLevel"/>
    <w:tmpl w:val="0DD29D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6">
    <w:nsid w:val="263460D4"/>
    <w:multiLevelType w:val="hybridMultilevel"/>
    <w:tmpl w:val="F83E285E"/>
    <w:lvl w:ilvl="0" w:tplc="F5068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452D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2B8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3AE6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038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696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EF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212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4421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2667732F"/>
    <w:multiLevelType w:val="hybridMultilevel"/>
    <w:tmpl w:val="45568068"/>
    <w:lvl w:ilvl="0" w:tplc="D65AEA7E">
      <w:start w:val="1"/>
      <w:numFmt w:val="bullet"/>
      <w:lvlText w:val=""/>
      <w:lvlJc w:val="left"/>
      <w:pPr>
        <w:tabs>
          <w:tab w:val="num" w:pos="934"/>
        </w:tabs>
        <w:ind w:left="93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8">
    <w:nsid w:val="28AB72B1"/>
    <w:multiLevelType w:val="hybridMultilevel"/>
    <w:tmpl w:val="6E60F15C"/>
    <w:lvl w:ilvl="0" w:tplc="B8A07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623D16"/>
    <w:multiLevelType w:val="hybridMultilevel"/>
    <w:tmpl w:val="7FA2E0F6"/>
    <w:lvl w:ilvl="0" w:tplc="96CC7C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33069E"/>
    <w:multiLevelType w:val="hybridMultilevel"/>
    <w:tmpl w:val="3BA6DCCE"/>
    <w:lvl w:ilvl="0" w:tplc="D65AEA7E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205279"/>
    <w:multiLevelType w:val="hybridMultilevel"/>
    <w:tmpl w:val="5DE22636"/>
    <w:lvl w:ilvl="0" w:tplc="5E7C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FFE8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8984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C8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288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B329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6967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74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448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>
    <w:nsid w:val="2D641FFF"/>
    <w:multiLevelType w:val="hybridMultilevel"/>
    <w:tmpl w:val="5268DD5E"/>
    <w:lvl w:ilvl="0" w:tplc="FB127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D2EE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FFC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CA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3A4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746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61C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AA68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870D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>
    <w:nsid w:val="2F557EE2"/>
    <w:multiLevelType w:val="hybridMultilevel"/>
    <w:tmpl w:val="FC1AFFAE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B32FE9"/>
    <w:multiLevelType w:val="hybridMultilevel"/>
    <w:tmpl w:val="78EA0900"/>
    <w:lvl w:ilvl="0" w:tplc="B8A07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405D52"/>
    <w:multiLevelType w:val="hybridMultilevel"/>
    <w:tmpl w:val="A0B48B80"/>
    <w:lvl w:ilvl="0" w:tplc="D65AEA7E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5D2363"/>
    <w:multiLevelType w:val="singleLevel"/>
    <w:tmpl w:val="A2BA4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EE20EA"/>
    <w:multiLevelType w:val="hybridMultilevel"/>
    <w:tmpl w:val="64BCF798"/>
    <w:lvl w:ilvl="0" w:tplc="96CC7C2A">
      <w:start w:val="1"/>
      <w:numFmt w:val="bullet"/>
      <w:lvlText w:val=""/>
      <w:lvlJc w:val="left"/>
      <w:pPr>
        <w:tabs>
          <w:tab w:val="num" w:pos="451"/>
        </w:tabs>
        <w:ind w:left="451" w:hanging="39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8">
    <w:nsid w:val="552B1F23"/>
    <w:multiLevelType w:val="hybridMultilevel"/>
    <w:tmpl w:val="6040F73C"/>
    <w:lvl w:ilvl="0" w:tplc="D65AE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E363E3"/>
    <w:multiLevelType w:val="hybridMultilevel"/>
    <w:tmpl w:val="937A2196"/>
    <w:lvl w:ilvl="0" w:tplc="B8A07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492F1C"/>
    <w:multiLevelType w:val="hybridMultilevel"/>
    <w:tmpl w:val="17CC4F0C"/>
    <w:lvl w:ilvl="0" w:tplc="DD964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DCC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BF4B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B5A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06C5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9F4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0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E08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CFE0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5E1E70A3"/>
    <w:multiLevelType w:val="hybridMultilevel"/>
    <w:tmpl w:val="DE6C84F0"/>
    <w:lvl w:ilvl="0" w:tplc="D65AEA7E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1D62071"/>
    <w:multiLevelType w:val="hybridMultilevel"/>
    <w:tmpl w:val="6EAC16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E378C7"/>
    <w:multiLevelType w:val="hybridMultilevel"/>
    <w:tmpl w:val="99F4A32E"/>
    <w:lvl w:ilvl="0" w:tplc="AE2C5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B68B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5E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AEF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EA8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9EC6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C0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741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0327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>
    <w:nsid w:val="73445ACD"/>
    <w:multiLevelType w:val="hybridMultilevel"/>
    <w:tmpl w:val="5052B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45397"/>
    <w:multiLevelType w:val="hybridMultilevel"/>
    <w:tmpl w:val="3816F6DC"/>
    <w:lvl w:ilvl="0" w:tplc="F238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E36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EAA7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C020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3EE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04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F74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BE2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EE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27"/>
  </w:num>
  <w:num w:numId="5">
    <w:abstractNumId w:val="23"/>
  </w:num>
  <w:num w:numId="6">
    <w:abstractNumId w:val="9"/>
  </w:num>
  <w:num w:numId="7">
    <w:abstractNumId w:val="2"/>
  </w:num>
  <w:num w:numId="8">
    <w:abstractNumId w:val="4"/>
  </w:num>
  <w:num w:numId="9">
    <w:abstractNumId w:val="18"/>
  </w:num>
  <w:num w:numId="10">
    <w:abstractNumId w:val="5"/>
  </w:num>
  <w:num w:numId="11">
    <w:abstractNumId w:val="24"/>
  </w:num>
  <w:num w:numId="12">
    <w:abstractNumId w:val="29"/>
  </w:num>
  <w:num w:numId="13">
    <w:abstractNumId w:val="3"/>
  </w:num>
  <w:num w:numId="14">
    <w:abstractNumId w:val="19"/>
  </w:num>
  <w:num w:numId="15">
    <w:abstractNumId w:val="10"/>
  </w:num>
  <w:num w:numId="16">
    <w:abstractNumId w:val="7"/>
  </w:num>
  <w:num w:numId="17">
    <w:abstractNumId w:val="22"/>
  </w:num>
  <w:num w:numId="18">
    <w:abstractNumId w:val="20"/>
  </w:num>
  <w:num w:numId="19">
    <w:abstractNumId w:val="17"/>
  </w:num>
  <w:num w:numId="20">
    <w:abstractNumId w:val="33"/>
  </w:num>
  <w:num w:numId="21">
    <w:abstractNumId w:val="31"/>
  </w:num>
  <w:num w:numId="22">
    <w:abstractNumId w:val="25"/>
  </w:num>
  <w:num w:numId="23">
    <w:abstractNumId w:val="16"/>
  </w:num>
  <w:num w:numId="24">
    <w:abstractNumId w:val="11"/>
  </w:num>
  <w:num w:numId="25">
    <w:abstractNumId w:val="28"/>
  </w:num>
  <w:num w:numId="26">
    <w:abstractNumId w:val="12"/>
  </w:num>
  <w:num w:numId="27">
    <w:abstractNumId w:val="35"/>
  </w:num>
  <w:num w:numId="28">
    <w:abstractNumId w:val="8"/>
  </w:num>
  <w:num w:numId="29">
    <w:abstractNumId w:val="30"/>
  </w:num>
  <w:num w:numId="30">
    <w:abstractNumId w:val="21"/>
  </w:num>
  <w:num w:numId="31">
    <w:abstractNumId w:val="1"/>
  </w:num>
  <w:num w:numId="32">
    <w:abstractNumId w:val="32"/>
  </w:num>
  <w:num w:numId="33">
    <w:abstractNumId w:val="34"/>
  </w:num>
  <w:num w:numId="34">
    <w:abstractNumId w:val="13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D0"/>
    <w:rsid w:val="00042B09"/>
    <w:rsid w:val="00051F7B"/>
    <w:rsid w:val="00083A92"/>
    <w:rsid w:val="000D0581"/>
    <w:rsid w:val="000D2052"/>
    <w:rsid w:val="00147A42"/>
    <w:rsid w:val="00150C18"/>
    <w:rsid w:val="00163570"/>
    <w:rsid w:val="001709D5"/>
    <w:rsid w:val="00181EAF"/>
    <w:rsid w:val="00183D4D"/>
    <w:rsid w:val="00192D1E"/>
    <w:rsid w:val="001D0501"/>
    <w:rsid w:val="002551A8"/>
    <w:rsid w:val="002677AB"/>
    <w:rsid w:val="00286CA5"/>
    <w:rsid w:val="002F49FE"/>
    <w:rsid w:val="003425C9"/>
    <w:rsid w:val="00370FCF"/>
    <w:rsid w:val="003A0A25"/>
    <w:rsid w:val="003D4450"/>
    <w:rsid w:val="00403C3B"/>
    <w:rsid w:val="004124B4"/>
    <w:rsid w:val="00434C06"/>
    <w:rsid w:val="00442EC5"/>
    <w:rsid w:val="00444787"/>
    <w:rsid w:val="0047563F"/>
    <w:rsid w:val="004A7E70"/>
    <w:rsid w:val="004D21C2"/>
    <w:rsid w:val="00523915"/>
    <w:rsid w:val="00535536"/>
    <w:rsid w:val="0054133D"/>
    <w:rsid w:val="00542A60"/>
    <w:rsid w:val="00560411"/>
    <w:rsid w:val="00596427"/>
    <w:rsid w:val="005B3A3B"/>
    <w:rsid w:val="00633306"/>
    <w:rsid w:val="00647001"/>
    <w:rsid w:val="0065256D"/>
    <w:rsid w:val="00695086"/>
    <w:rsid w:val="006D0F44"/>
    <w:rsid w:val="00722B2C"/>
    <w:rsid w:val="007575E5"/>
    <w:rsid w:val="007926D0"/>
    <w:rsid w:val="007A6241"/>
    <w:rsid w:val="007B101A"/>
    <w:rsid w:val="007C1033"/>
    <w:rsid w:val="007C33D8"/>
    <w:rsid w:val="007F29F2"/>
    <w:rsid w:val="00805141"/>
    <w:rsid w:val="00893860"/>
    <w:rsid w:val="008954AB"/>
    <w:rsid w:val="008962AA"/>
    <w:rsid w:val="008C2998"/>
    <w:rsid w:val="008D0312"/>
    <w:rsid w:val="008E173C"/>
    <w:rsid w:val="008F5C8C"/>
    <w:rsid w:val="00917555"/>
    <w:rsid w:val="00923BF0"/>
    <w:rsid w:val="009253D0"/>
    <w:rsid w:val="00943F94"/>
    <w:rsid w:val="00945071"/>
    <w:rsid w:val="009B0643"/>
    <w:rsid w:val="009F3994"/>
    <w:rsid w:val="00A34B0D"/>
    <w:rsid w:val="00A401E2"/>
    <w:rsid w:val="00A51597"/>
    <w:rsid w:val="00A54591"/>
    <w:rsid w:val="00A55EE7"/>
    <w:rsid w:val="00AA2480"/>
    <w:rsid w:val="00AE0879"/>
    <w:rsid w:val="00AE7FF5"/>
    <w:rsid w:val="00AF6DDC"/>
    <w:rsid w:val="00B12566"/>
    <w:rsid w:val="00B17188"/>
    <w:rsid w:val="00B83CA5"/>
    <w:rsid w:val="00B8756E"/>
    <w:rsid w:val="00BA0C12"/>
    <w:rsid w:val="00BB005F"/>
    <w:rsid w:val="00C31C95"/>
    <w:rsid w:val="00CA50EC"/>
    <w:rsid w:val="00CE669C"/>
    <w:rsid w:val="00D0432A"/>
    <w:rsid w:val="00D23A6C"/>
    <w:rsid w:val="00D26893"/>
    <w:rsid w:val="00DB3EAF"/>
    <w:rsid w:val="00E47E1D"/>
    <w:rsid w:val="00E729E3"/>
    <w:rsid w:val="00E90146"/>
    <w:rsid w:val="00F03B7C"/>
    <w:rsid w:val="00F23841"/>
    <w:rsid w:val="00F623E5"/>
    <w:rsid w:val="00F63C41"/>
    <w:rsid w:val="00FC00F7"/>
    <w:rsid w:val="00FD06DD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373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both"/>
      <w:outlineLvl w:val="1"/>
    </w:pPr>
    <w:rPr>
      <w:rFonts w:ascii="Book Antiqua" w:hAnsi="Book Antiqua"/>
      <w:b/>
      <w:bCs/>
      <w:i/>
      <w:iCs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rPr>
      <w:rFonts w:ascii="Book Antiqua" w:hAnsi="Book Antiqua" w:cs="Nebraska"/>
      <w:b/>
      <w:bCs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Nebraska" w:hAnsi="Nebraska"/>
      <w:szCs w:val="20"/>
    </w:rPr>
  </w:style>
  <w:style w:type="character" w:styleId="Nmeroda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5B3A3B"/>
    <w:pPr>
      <w:spacing w:before="100" w:beforeAutospacing="1" w:after="100" w:afterAutospacing="1"/>
    </w:pPr>
  </w:style>
  <w:style w:type="paragraph" w:styleId="Corpodetexto">
    <w:name w:val="Body Text"/>
    <w:basedOn w:val="Normal"/>
    <w:rsid w:val="00B17188"/>
    <w:pPr>
      <w:jc w:val="both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biblioteca.unifra.br/obras/bib000040000/40406.ht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5255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CENTRO UNIVERSITÁRIO FRANCISCANO</vt:lpstr>
    </vt:vector>
  </TitlesOfParts>
  <Company/>
  <LinksUpToDate>false</LinksUpToDate>
  <CharactersWithSpaces>6215</CharactersWithSpaces>
  <SharedDoc>false</SharedDoc>
  <HLinks>
    <vt:vector size="6" baseType="variant"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http://biblioteca.unifra.br/obras/bib000040000/40406.htm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CENTRO UNIVERSITÁRIO FRANCISCANO</dc:title>
  <dc:subject/>
  <dc:creator>windows</dc:creator>
  <cp:keywords/>
  <dc:description/>
  <cp:lastModifiedBy>Greice de Bem Noro</cp:lastModifiedBy>
  <cp:revision>2</cp:revision>
  <cp:lastPrinted>2014-08-15T19:21:00Z</cp:lastPrinted>
  <dcterms:created xsi:type="dcterms:W3CDTF">2017-07-26T21:49:00Z</dcterms:created>
  <dcterms:modified xsi:type="dcterms:W3CDTF">2017-07-26T21:49:00Z</dcterms:modified>
</cp:coreProperties>
</file>